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9A5" w:rsidRPr="00C84466" w:rsidRDefault="00885EEF" w:rsidP="00B0533C">
      <w:pPr>
        <w:pStyle w:val="Nadpis1"/>
        <w:pageBreakBefore/>
        <w:rPr>
          <w:sz w:val="40"/>
          <w:szCs w:val="40"/>
        </w:rPr>
      </w:pPr>
      <w:r>
        <w:rPr>
          <w:sz w:val="40"/>
          <w:szCs w:val="40"/>
        </w:rPr>
        <w:t>DOKLADOVÁ ČÁST</w:t>
      </w:r>
    </w:p>
    <w:p w:rsidR="003039A5" w:rsidRPr="00C84466" w:rsidRDefault="003039A5" w:rsidP="003039A5">
      <w:pPr>
        <w:rPr>
          <w:b/>
        </w:rPr>
      </w:pPr>
      <w:r w:rsidRPr="00C84466">
        <w:rPr>
          <w:b/>
        </w:rPr>
        <w:t>Název stavby:</w:t>
      </w:r>
    </w:p>
    <w:p w:rsidR="00E33FEC" w:rsidRPr="00E33FEC" w:rsidRDefault="009F709C" w:rsidP="009671B8">
      <w:pPr>
        <w:rPr>
          <w:bCs/>
          <w:szCs w:val="20"/>
        </w:rPr>
      </w:pPr>
      <w:r>
        <w:rPr>
          <w:bCs/>
          <w:szCs w:val="20"/>
        </w:rPr>
        <w:t>„</w:t>
      </w:r>
      <w:r w:rsidR="009671B8" w:rsidRPr="009671B8">
        <w:rPr>
          <w:bCs/>
          <w:szCs w:val="20"/>
        </w:rPr>
        <w:t>Velká strouha, Pardubice, oprava koryta,</w:t>
      </w:r>
      <w:r w:rsidR="009671B8">
        <w:rPr>
          <w:bCs/>
          <w:szCs w:val="20"/>
        </w:rPr>
        <w:t xml:space="preserve"> </w:t>
      </w:r>
      <w:r w:rsidR="009671B8" w:rsidRPr="009671B8">
        <w:rPr>
          <w:bCs/>
          <w:szCs w:val="20"/>
        </w:rPr>
        <w:t>ř. km 4,800 – 6,230</w:t>
      </w:r>
      <w:r w:rsidR="00E33FEC" w:rsidRPr="00E33FEC">
        <w:rPr>
          <w:bCs/>
          <w:szCs w:val="20"/>
        </w:rPr>
        <w:t>“</w:t>
      </w:r>
    </w:p>
    <w:p w:rsidR="003039A5" w:rsidRPr="00C84466" w:rsidRDefault="003039A5" w:rsidP="003039A5"/>
    <w:tbl>
      <w:tblPr>
        <w:tblW w:w="8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"/>
        <w:gridCol w:w="8292"/>
      </w:tblGrid>
      <w:tr w:rsidR="00807857" w:rsidRPr="00D72E34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807857" w:rsidRPr="00D72E34" w:rsidRDefault="00807857" w:rsidP="00807857">
            <w:pPr>
              <w:jc w:val="center"/>
            </w:pPr>
            <w:r>
              <w:t>1.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807857" w:rsidRPr="00D32C96" w:rsidRDefault="00807857" w:rsidP="00807857">
            <w:r w:rsidRPr="00D32C96">
              <w:t>Magistrát města Pardubic – vyjádření k nutnosti provedení biologického hodnocení</w:t>
            </w:r>
            <w:r>
              <w:t xml:space="preserve"> a vyjádření k VKP</w:t>
            </w:r>
          </w:p>
        </w:tc>
      </w:tr>
      <w:tr w:rsidR="00A14C90" w:rsidRPr="00D72E34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D32C96" w:rsidRDefault="0002002F" w:rsidP="00A14C90">
            <w:pPr>
              <w:jc w:val="center"/>
            </w:pPr>
            <w:r w:rsidRPr="00D32C96">
              <w:t>2</w:t>
            </w:r>
            <w:r w:rsidR="00A14C90" w:rsidRPr="00D32C96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D32C96" w:rsidRDefault="009F709C" w:rsidP="00A14C90">
            <w:r w:rsidRPr="00D32C96">
              <w:t xml:space="preserve">Krajský úřad </w:t>
            </w:r>
            <w:r w:rsidR="00D32C96" w:rsidRPr="00D32C96">
              <w:t>Pardubického kraje, OŽPZ – vyjádření k záměru</w:t>
            </w:r>
          </w:p>
        </w:tc>
      </w:tr>
      <w:tr w:rsidR="00575DFB" w:rsidRPr="00D72E34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575DFB" w:rsidRPr="00D72E34" w:rsidRDefault="00575DFB" w:rsidP="00575DFB">
            <w:pPr>
              <w:jc w:val="center"/>
            </w:pPr>
            <w:r>
              <w:t>3</w:t>
            </w:r>
            <w:r w:rsidRPr="00D72E34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575DFB" w:rsidRPr="00D32C96" w:rsidRDefault="00575DFB" w:rsidP="00575DFB">
            <w:r w:rsidRPr="00D32C96">
              <w:t>Úřad městského obvodu – Statutární město Pardubice, Městský obvod Pardubice VII –</w:t>
            </w:r>
            <w:r>
              <w:t xml:space="preserve"> Z</w:t>
            </w:r>
            <w:r w:rsidRPr="00D32C96">
              <w:t>pětvzetí žádosti</w:t>
            </w:r>
            <w:r>
              <w:t xml:space="preserve"> o povolení kácení dřevin</w:t>
            </w:r>
          </w:p>
        </w:tc>
      </w:tr>
      <w:tr w:rsidR="00575DFB" w:rsidRPr="006645DD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575DFB" w:rsidRPr="00D72E34" w:rsidRDefault="00575DFB" w:rsidP="00575DFB">
            <w:pPr>
              <w:jc w:val="center"/>
            </w:pPr>
            <w:r>
              <w:t>4</w:t>
            </w:r>
            <w:r w:rsidRPr="00D72E34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575DFB" w:rsidRPr="001200AB" w:rsidRDefault="00575DFB" w:rsidP="00575DFB">
            <w:pPr>
              <w:rPr>
                <w:highlight w:val="yellow"/>
              </w:rPr>
            </w:pPr>
            <w:r w:rsidRPr="00D32C96">
              <w:t>Úřad městského obvodu – Statutární město Pardubice, Městský obvod Pardubice VII – USNESENÍ – Zastavení řízení z důvodu zpětvzetí žádosti</w:t>
            </w:r>
          </w:p>
        </w:tc>
      </w:tr>
      <w:tr w:rsidR="00575DFB" w:rsidRPr="006645DD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575DFB" w:rsidRPr="006645DD" w:rsidRDefault="00575DFB" w:rsidP="00575DFB">
            <w:pPr>
              <w:jc w:val="center"/>
              <w:rPr>
                <w:color w:val="FF0000"/>
              </w:rPr>
            </w:pPr>
            <w:r>
              <w:t>5</w:t>
            </w:r>
            <w:r w:rsidRPr="00E33FEC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575DFB" w:rsidRPr="00D32C96" w:rsidRDefault="00575DFB" w:rsidP="00575DFB">
            <w:r>
              <w:t xml:space="preserve">Magistrát města </w:t>
            </w:r>
            <w:proofErr w:type="gramStart"/>
            <w:r>
              <w:t xml:space="preserve">Pardubic - </w:t>
            </w:r>
            <w:r w:rsidRPr="00020121">
              <w:t>Vyjádření</w:t>
            </w:r>
            <w:proofErr w:type="gramEnd"/>
            <w:r w:rsidRPr="00020121">
              <w:t xml:space="preserve"> a souhlas k pohybu a stání motorových vozidel v rámci lesních pozemků (přístupových cest k vodnímu toku) v rámci akce „Velká strouha, Pardubice oprava koryta“</w:t>
            </w:r>
          </w:p>
        </w:tc>
      </w:tr>
      <w:tr w:rsidR="00BF5EB3" w:rsidRPr="000113D0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BF5EB3" w:rsidRPr="00DF70BE" w:rsidRDefault="00BF5EB3" w:rsidP="00BF5EB3">
            <w:pPr>
              <w:jc w:val="center"/>
            </w:pPr>
            <w:r w:rsidRPr="00DF70BE">
              <w:t>6.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BF5EB3" w:rsidRPr="00DF70BE" w:rsidRDefault="00BF5EB3" w:rsidP="00BF5EB3">
            <w:r w:rsidRPr="00DF70BE">
              <w:t>Magistrát města Pardubic – společné vyjádření odboru životního prostředí k záměru</w:t>
            </w:r>
          </w:p>
        </w:tc>
      </w:tr>
      <w:tr w:rsidR="00807857" w:rsidRPr="000113D0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807857" w:rsidRPr="00D32C96" w:rsidRDefault="00807857" w:rsidP="00807857">
            <w:pPr>
              <w:jc w:val="center"/>
            </w:pPr>
            <w:r w:rsidRPr="00D32C96">
              <w:t>7.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807857" w:rsidRPr="00D32C96" w:rsidRDefault="00807857" w:rsidP="00807857">
            <w:r w:rsidRPr="00D32C96">
              <w:t>Magistrát města Pardubic – závazné stanovisko k plánované stavbě</w:t>
            </w:r>
            <w:r>
              <w:t xml:space="preserve"> z hlediska ochranného pásma PUPFL a přímého dotčení PUPFL</w:t>
            </w:r>
          </w:p>
        </w:tc>
      </w:tr>
      <w:tr w:rsidR="00A466D8" w:rsidRPr="000113D0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466D8" w:rsidRDefault="00A466D8" w:rsidP="00A466D8">
            <w:pPr>
              <w:jc w:val="center"/>
            </w:pPr>
            <w:r>
              <w:t>8.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466D8" w:rsidRPr="002F679B" w:rsidRDefault="00A466D8" w:rsidP="00A466D8">
            <w:r w:rsidRPr="002F679B">
              <w:t>Povodí Labe – stanovisko správce toku k projektovým dokumentacím</w:t>
            </w:r>
          </w:p>
        </w:tc>
      </w:tr>
      <w:tr w:rsidR="00A466D8" w:rsidRPr="00922131" w:rsidTr="000113D0">
        <w:trPr>
          <w:cantSplit/>
          <w:trHeight w:val="34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D8" w:rsidRPr="002F679B" w:rsidRDefault="00A466D8" w:rsidP="00A466D8">
            <w:pPr>
              <w:jc w:val="center"/>
            </w:pPr>
            <w:r w:rsidRPr="002F679B">
              <w:t>9.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D8" w:rsidRPr="001200AB" w:rsidRDefault="00A466D8" w:rsidP="00A466D8">
            <w:pPr>
              <w:rPr>
                <w:highlight w:val="yellow"/>
              </w:rPr>
            </w:pPr>
            <w:r w:rsidRPr="0068387B">
              <w:t>Povodí Labe – hodnocení vzorku sedimentu</w:t>
            </w:r>
          </w:p>
        </w:tc>
      </w:tr>
      <w:tr w:rsidR="00A466D8" w:rsidRPr="00922131" w:rsidTr="000113D0">
        <w:trPr>
          <w:cantSplit/>
          <w:trHeight w:val="34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D8" w:rsidRPr="0068387B" w:rsidRDefault="00A466D8" w:rsidP="00A466D8">
            <w:pPr>
              <w:jc w:val="center"/>
            </w:pPr>
            <w:r w:rsidRPr="0068387B">
              <w:t>10.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D8" w:rsidRPr="0068387B" w:rsidRDefault="00A466D8" w:rsidP="00A466D8">
            <w:r w:rsidRPr="0068387B">
              <w:t>VAK Pardubice – vyjádření k ohlášení stavby</w:t>
            </w:r>
          </w:p>
        </w:tc>
      </w:tr>
      <w:tr w:rsidR="00A466D8" w:rsidRPr="00922131" w:rsidTr="000113D0">
        <w:trPr>
          <w:cantSplit/>
          <w:trHeight w:val="34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D8" w:rsidRPr="0068387B" w:rsidRDefault="00A466D8" w:rsidP="00A466D8">
            <w:pPr>
              <w:jc w:val="center"/>
            </w:pPr>
            <w:r w:rsidRPr="0068387B">
              <w:t>11.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D8" w:rsidRPr="0068387B" w:rsidRDefault="00A466D8" w:rsidP="00A466D8">
            <w:r w:rsidRPr="0068387B">
              <w:t>CETIN a.s. - vyjádření k existenci sítí</w:t>
            </w:r>
          </w:p>
        </w:tc>
      </w:tr>
      <w:tr w:rsidR="00A466D8" w:rsidRPr="000113D0" w:rsidTr="007710BD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466D8" w:rsidRPr="000113D0" w:rsidRDefault="00A466D8" w:rsidP="00A466D8">
            <w:pPr>
              <w:jc w:val="center"/>
            </w:pPr>
            <w:r w:rsidRPr="000113D0">
              <w:t>1</w:t>
            </w:r>
            <w:r>
              <w:t>2</w:t>
            </w:r>
            <w:r w:rsidRPr="000113D0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466D8" w:rsidRPr="001200AB" w:rsidRDefault="00A466D8" w:rsidP="00A466D8">
            <w:pPr>
              <w:rPr>
                <w:highlight w:val="yellow"/>
              </w:rPr>
            </w:pPr>
            <w:r w:rsidRPr="00CD5BA4">
              <w:t>ČEZ Distribuce, a.s. - vyjádření k existenci sítí</w:t>
            </w:r>
          </w:p>
        </w:tc>
      </w:tr>
      <w:tr w:rsidR="00A466D8" w:rsidRPr="000113D0" w:rsidTr="007710BD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466D8" w:rsidRPr="00922131" w:rsidRDefault="00A466D8" w:rsidP="00A466D8">
            <w:pPr>
              <w:jc w:val="center"/>
            </w:pPr>
            <w:r w:rsidRPr="00922131">
              <w:t>1</w:t>
            </w:r>
            <w:r>
              <w:t>3</w:t>
            </w:r>
            <w:r w:rsidRPr="00922131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466D8" w:rsidRPr="001200AB" w:rsidRDefault="00A466D8" w:rsidP="00A466D8">
            <w:pPr>
              <w:rPr>
                <w:highlight w:val="yellow"/>
              </w:rPr>
            </w:pPr>
            <w:r w:rsidRPr="00CD5BA4">
              <w:t>ČEZ Distribuce, a.s. – souhlas s umístěním stavby a s prováděním činností v ochranném pásmu elektrického zařízení</w:t>
            </w:r>
          </w:p>
        </w:tc>
      </w:tr>
      <w:tr w:rsidR="00A466D8" w:rsidRPr="000113D0" w:rsidTr="007710BD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466D8" w:rsidRPr="00922131" w:rsidRDefault="00A466D8" w:rsidP="00A466D8">
            <w:pPr>
              <w:jc w:val="center"/>
            </w:pPr>
            <w:r>
              <w:t>14.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466D8" w:rsidRPr="00CD5BA4" w:rsidRDefault="00A466D8" w:rsidP="00A466D8">
            <w:proofErr w:type="spellStart"/>
            <w:r w:rsidRPr="00CD5BA4">
              <w:t>GridServices</w:t>
            </w:r>
            <w:proofErr w:type="spellEnd"/>
            <w:r w:rsidRPr="00CD5BA4">
              <w:t>, s.r.o. - vyjádření k existenci sítí</w:t>
            </w:r>
          </w:p>
        </w:tc>
      </w:tr>
      <w:tr w:rsidR="00A466D8" w:rsidRPr="000113D0" w:rsidTr="007710BD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466D8" w:rsidRPr="00922131" w:rsidRDefault="00A466D8" w:rsidP="00A466D8">
            <w:pPr>
              <w:jc w:val="center"/>
            </w:pPr>
            <w:r>
              <w:t>15.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466D8" w:rsidRPr="00CD5BA4" w:rsidRDefault="00A466D8" w:rsidP="00A466D8">
            <w:proofErr w:type="spellStart"/>
            <w:r w:rsidRPr="00CD5BA4">
              <w:t>Telco</w:t>
            </w:r>
            <w:proofErr w:type="spellEnd"/>
            <w:r w:rsidRPr="00CD5BA4">
              <w:t xml:space="preserve"> Pro </w:t>
            </w:r>
            <w:proofErr w:type="spellStart"/>
            <w:r w:rsidRPr="00CD5BA4">
              <w:t>Services</w:t>
            </w:r>
            <w:proofErr w:type="spellEnd"/>
            <w:r w:rsidRPr="00CD5BA4">
              <w:t>, a.s. - vyjádření k existenci sítí</w:t>
            </w:r>
          </w:p>
        </w:tc>
      </w:tr>
      <w:tr w:rsidR="00A466D8" w:rsidRPr="000113D0" w:rsidTr="007710BD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466D8" w:rsidRPr="000113D0" w:rsidRDefault="00A466D8" w:rsidP="00A466D8">
            <w:pPr>
              <w:jc w:val="center"/>
            </w:pPr>
            <w:r>
              <w:t>16</w:t>
            </w:r>
            <w:r w:rsidRPr="000113D0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466D8" w:rsidRPr="001200AB" w:rsidRDefault="00A466D8" w:rsidP="00A466D8">
            <w:pPr>
              <w:rPr>
                <w:highlight w:val="yellow"/>
              </w:rPr>
            </w:pPr>
            <w:r w:rsidRPr="00B90935">
              <w:t>Státní pozemkový úřad – Vyjádření úřadu příslušného hospodařit s pozemkem</w:t>
            </w:r>
          </w:p>
        </w:tc>
      </w:tr>
      <w:tr w:rsidR="00A466D8" w:rsidRPr="000113D0" w:rsidTr="007710BD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466D8" w:rsidRDefault="00A466D8" w:rsidP="00A466D8">
            <w:pPr>
              <w:jc w:val="center"/>
            </w:pPr>
            <w:r>
              <w:t>17.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466D8" w:rsidRPr="001200AB" w:rsidRDefault="00A466D8" w:rsidP="00A466D8">
            <w:pPr>
              <w:rPr>
                <w:highlight w:val="yellow"/>
              </w:rPr>
            </w:pPr>
            <w:r w:rsidRPr="00B90935">
              <w:t>FARMA SRCH a. s. - Souhlas uživatele zemědělské půdy s využitím pozemku jako manipulačního prostoru nebo deponii</w:t>
            </w:r>
          </w:p>
        </w:tc>
      </w:tr>
      <w:tr w:rsidR="00A466D8" w:rsidRPr="000113D0" w:rsidTr="007710BD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466D8" w:rsidRDefault="00A466D8" w:rsidP="00A466D8">
            <w:pPr>
              <w:jc w:val="center"/>
            </w:pPr>
            <w:r>
              <w:t>1</w:t>
            </w:r>
            <w:r w:rsidR="00C64729">
              <w:t>8</w:t>
            </w:r>
            <w:bookmarkStart w:id="0" w:name="_GoBack"/>
            <w:bookmarkEnd w:id="0"/>
            <w:r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466D8" w:rsidRPr="001200AB" w:rsidRDefault="00A466D8" w:rsidP="00A466D8">
            <w:pPr>
              <w:rPr>
                <w:highlight w:val="yellow"/>
              </w:rPr>
            </w:pPr>
            <w:r w:rsidRPr="00DE593A">
              <w:t>Smlouva o právu provést stavbu (dle přiloženého seznamu)</w:t>
            </w:r>
          </w:p>
        </w:tc>
      </w:tr>
    </w:tbl>
    <w:p w:rsidR="003039A5" w:rsidRPr="00740250" w:rsidRDefault="003039A5"/>
    <w:sectPr w:rsidR="003039A5" w:rsidRPr="00740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9A5"/>
    <w:rsid w:val="000113D0"/>
    <w:rsid w:val="0002002F"/>
    <w:rsid w:val="00020121"/>
    <w:rsid w:val="00061A94"/>
    <w:rsid w:val="00107458"/>
    <w:rsid w:val="00107BED"/>
    <w:rsid w:val="001200AB"/>
    <w:rsid w:val="00122378"/>
    <w:rsid w:val="00134063"/>
    <w:rsid w:val="001843E0"/>
    <w:rsid w:val="00192692"/>
    <w:rsid w:val="00197C7E"/>
    <w:rsid w:val="001C76CA"/>
    <w:rsid w:val="0026405B"/>
    <w:rsid w:val="0027090F"/>
    <w:rsid w:val="00283175"/>
    <w:rsid w:val="002B6126"/>
    <w:rsid w:val="002D542F"/>
    <w:rsid w:val="002F679B"/>
    <w:rsid w:val="003039A5"/>
    <w:rsid w:val="003054E5"/>
    <w:rsid w:val="00312916"/>
    <w:rsid w:val="00340EB2"/>
    <w:rsid w:val="00397F0F"/>
    <w:rsid w:val="003E4147"/>
    <w:rsid w:val="00402135"/>
    <w:rsid w:val="00480F84"/>
    <w:rsid w:val="004C6578"/>
    <w:rsid w:val="00504BBE"/>
    <w:rsid w:val="005243B5"/>
    <w:rsid w:val="00543C3B"/>
    <w:rsid w:val="00544F12"/>
    <w:rsid w:val="0056603B"/>
    <w:rsid w:val="00575DFB"/>
    <w:rsid w:val="0059115F"/>
    <w:rsid w:val="005C1E9C"/>
    <w:rsid w:val="005D50AC"/>
    <w:rsid w:val="005F260E"/>
    <w:rsid w:val="00605F18"/>
    <w:rsid w:val="006645DD"/>
    <w:rsid w:val="00680EA7"/>
    <w:rsid w:val="0068387B"/>
    <w:rsid w:val="0069253C"/>
    <w:rsid w:val="006D129A"/>
    <w:rsid w:val="006E0510"/>
    <w:rsid w:val="006F7EBA"/>
    <w:rsid w:val="00740250"/>
    <w:rsid w:val="00755D9F"/>
    <w:rsid w:val="007735EB"/>
    <w:rsid w:val="0078031C"/>
    <w:rsid w:val="00807857"/>
    <w:rsid w:val="00814052"/>
    <w:rsid w:val="00832600"/>
    <w:rsid w:val="00885EEF"/>
    <w:rsid w:val="008E47D5"/>
    <w:rsid w:val="00903349"/>
    <w:rsid w:val="00922131"/>
    <w:rsid w:val="009244F3"/>
    <w:rsid w:val="0096009B"/>
    <w:rsid w:val="00963A06"/>
    <w:rsid w:val="009671B8"/>
    <w:rsid w:val="009751A3"/>
    <w:rsid w:val="009F709C"/>
    <w:rsid w:val="00A12512"/>
    <w:rsid w:val="00A14C90"/>
    <w:rsid w:val="00A14CFA"/>
    <w:rsid w:val="00A466D8"/>
    <w:rsid w:val="00AC6246"/>
    <w:rsid w:val="00AD75D1"/>
    <w:rsid w:val="00B0533C"/>
    <w:rsid w:val="00B1188A"/>
    <w:rsid w:val="00B34EAD"/>
    <w:rsid w:val="00B55377"/>
    <w:rsid w:val="00B57533"/>
    <w:rsid w:val="00B82A2C"/>
    <w:rsid w:val="00B870B5"/>
    <w:rsid w:val="00B90935"/>
    <w:rsid w:val="00BA226C"/>
    <w:rsid w:val="00BF5EB3"/>
    <w:rsid w:val="00C315FD"/>
    <w:rsid w:val="00C3569D"/>
    <w:rsid w:val="00C64729"/>
    <w:rsid w:val="00C96672"/>
    <w:rsid w:val="00CC6401"/>
    <w:rsid w:val="00CD5BA4"/>
    <w:rsid w:val="00CE5270"/>
    <w:rsid w:val="00D32C96"/>
    <w:rsid w:val="00D659FE"/>
    <w:rsid w:val="00D72E34"/>
    <w:rsid w:val="00DA4EFE"/>
    <w:rsid w:val="00DD6699"/>
    <w:rsid w:val="00DE593A"/>
    <w:rsid w:val="00DF70BE"/>
    <w:rsid w:val="00E33FEC"/>
    <w:rsid w:val="00E53974"/>
    <w:rsid w:val="00E65C9A"/>
    <w:rsid w:val="00E97AF4"/>
    <w:rsid w:val="00EA13A8"/>
    <w:rsid w:val="00EE1DFF"/>
    <w:rsid w:val="00F46EBF"/>
    <w:rsid w:val="00F71663"/>
    <w:rsid w:val="00F85225"/>
    <w:rsid w:val="00FA2D5C"/>
    <w:rsid w:val="00F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5585"/>
  <w15:docId w15:val="{67501CAC-3B01-466A-A169-AC3F2C56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39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3039A5"/>
    <w:pPr>
      <w:keepNext/>
      <w:numPr>
        <w:numId w:val="1"/>
      </w:numPr>
      <w:spacing w:before="240" w:after="60"/>
      <w:jc w:val="both"/>
      <w:outlineLvl w:val="0"/>
    </w:pPr>
    <w:rPr>
      <w:b/>
      <w:kern w:val="1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3039A5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link w:val="Nadpis3Char"/>
    <w:qFormat/>
    <w:rsid w:val="003039A5"/>
    <w:pPr>
      <w:keepNext/>
      <w:numPr>
        <w:ilvl w:val="2"/>
        <w:numId w:val="1"/>
      </w:numPr>
      <w:jc w:val="center"/>
      <w:outlineLvl w:val="2"/>
    </w:pPr>
    <w:rPr>
      <w:b/>
      <w:sz w:val="20"/>
    </w:rPr>
  </w:style>
  <w:style w:type="paragraph" w:styleId="Nadpis4">
    <w:name w:val="heading 4"/>
    <w:basedOn w:val="Normln"/>
    <w:next w:val="Normln"/>
    <w:link w:val="Nadpis4Char"/>
    <w:qFormat/>
    <w:rsid w:val="003039A5"/>
    <w:pPr>
      <w:keepNext/>
      <w:numPr>
        <w:ilvl w:val="3"/>
        <w:numId w:val="1"/>
      </w:numPr>
      <w:outlineLvl w:val="3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39A5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3039A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3039A5"/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3039A5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0F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cmelikova</dc:creator>
  <cp:keywords/>
  <dc:description/>
  <cp:lastModifiedBy>Tomáš Mládek</cp:lastModifiedBy>
  <cp:revision>6</cp:revision>
  <cp:lastPrinted>2017-06-07T09:26:00Z</cp:lastPrinted>
  <dcterms:created xsi:type="dcterms:W3CDTF">2017-11-29T10:16:00Z</dcterms:created>
  <dcterms:modified xsi:type="dcterms:W3CDTF">2018-01-09T06:39:00Z</dcterms:modified>
</cp:coreProperties>
</file>